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9A" w:rsidRPr="0028194A" w:rsidRDefault="009E186A" w:rsidP="0028194A">
      <w:pPr>
        <w:pStyle w:val="NoSpacing"/>
        <w:jc w:val="center"/>
        <w:rPr>
          <w:b/>
          <w:sz w:val="40"/>
          <w:szCs w:val="40"/>
          <w:u w:val="single"/>
        </w:rPr>
      </w:pPr>
      <w:r w:rsidRPr="0028194A">
        <w:rPr>
          <w:b/>
          <w:sz w:val="40"/>
          <w:szCs w:val="40"/>
          <w:u w:val="single"/>
        </w:rPr>
        <w:t>A Christmas Carol – Stave 1 –Plot Questions</w:t>
      </w:r>
    </w:p>
    <w:p w:rsidR="009E186A" w:rsidRDefault="009E186A" w:rsidP="009E186A">
      <w:pPr>
        <w:pStyle w:val="NoSpacing"/>
        <w:rPr>
          <w:b/>
          <w:sz w:val="28"/>
          <w:szCs w:val="28"/>
          <w:u w:val="single"/>
        </w:rPr>
      </w:pPr>
    </w:p>
    <w:p w:rsidR="009E186A" w:rsidRDefault="009E186A" w:rsidP="009E18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165735</wp:posOffset>
            </wp:positionV>
            <wp:extent cx="2219325" cy="2428875"/>
            <wp:effectExtent l="19050" t="0" r="9525" b="0"/>
            <wp:wrapTight wrapText="bothSides">
              <wp:wrapPolygon edited="0">
                <wp:start x="-185" y="0"/>
                <wp:lineTo x="-185" y="21515"/>
                <wp:lineTo x="21693" y="21515"/>
                <wp:lineTo x="21693" y="0"/>
                <wp:lineTo x="-185" y="0"/>
              </wp:wrapPolygon>
            </wp:wrapTight>
            <wp:docPr id="1" name="il_fi" descr="http://one1more2time3.files.wordpress.com/2009/10/scrooge039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ne1more2time3.files.wordpress.com/2009/10/scrooge039-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Why do you think the narrator talks to the reader? What type of storytelling is Dickens trying to achieve by this style of writing?</w:t>
      </w:r>
    </w:p>
    <w:p w:rsidR="0028194A" w:rsidRDefault="0028194A" w:rsidP="0028194A">
      <w:pPr>
        <w:pStyle w:val="NoSpacing"/>
        <w:ind w:left="720"/>
        <w:rPr>
          <w:sz w:val="24"/>
          <w:szCs w:val="24"/>
        </w:rPr>
      </w:pPr>
    </w:p>
    <w:p w:rsidR="009E186A" w:rsidRDefault="009E186A" w:rsidP="009E18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dead and what is his association with Scrooge? (P.7)</w:t>
      </w:r>
    </w:p>
    <w:p w:rsidR="0028194A" w:rsidRDefault="0028194A" w:rsidP="0028194A">
      <w:pPr>
        <w:pStyle w:val="NoSpacing"/>
        <w:rPr>
          <w:sz w:val="24"/>
          <w:szCs w:val="24"/>
        </w:rPr>
      </w:pPr>
    </w:p>
    <w:p w:rsidR="009E186A" w:rsidRDefault="009E186A" w:rsidP="009E18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two images to describe Scrooge’s physical </w:t>
      </w:r>
      <w:proofErr w:type="gramStart"/>
      <w:r>
        <w:rPr>
          <w:sz w:val="24"/>
          <w:szCs w:val="24"/>
        </w:rPr>
        <w:t>appearance(</w:t>
      </w:r>
      <w:proofErr w:type="gramEnd"/>
      <w:r>
        <w:rPr>
          <w:sz w:val="24"/>
          <w:szCs w:val="24"/>
        </w:rPr>
        <w:t>top of P.8) and explain why you think they are used.</w:t>
      </w:r>
    </w:p>
    <w:p w:rsidR="0028194A" w:rsidRDefault="0028194A" w:rsidP="0028194A">
      <w:pPr>
        <w:pStyle w:val="NoSpacing"/>
        <w:rPr>
          <w:sz w:val="24"/>
          <w:szCs w:val="24"/>
        </w:rPr>
      </w:pPr>
    </w:p>
    <w:p w:rsidR="009E186A" w:rsidRDefault="009E186A" w:rsidP="009E18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other people treat Scrooge? (P.8)</w:t>
      </w:r>
    </w:p>
    <w:p w:rsidR="0028194A" w:rsidRDefault="0028194A" w:rsidP="0028194A">
      <w:pPr>
        <w:pStyle w:val="NoSpacing"/>
        <w:rPr>
          <w:sz w:val="24"/>
          <w:szCs w:val="24"/>
        </w:rPr>
      </w:pPr>
    </w:p>
    <w:p w:rsidR="009E186A" w:rsidRDefault="009E186A" w:rsidP="009E18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two ways Bob </w:t>
      </w:r>
      <w:proofErr w:type="spellStart"/>
      <w:r>
        <w:rPr>
          <w:sz w:val="24"/>
          <w:szCs w:val="24"/>
        </w:rPr>
        <w:t>Cratchit’s</w:t>
      </w:r>
      <w:proofErr w:type="spellEnd"/>
      <w:r>
        <w:rPr>
          <w:sz w:val="24"/>
          <w:szCs w:val="24"/>
        </w:rPr>
        <w:t xml:space="preserve"> working conditions are poor. (P.9)</w:t>
      </w:r>
    </w:p>
    <w:p w:rsidR="0028194A" w:rsidRDefault="0028194A" w:rsidP="0028194A">
      <w:pPr>
        <w:pStyle w:val="NoSpacing"/>
        <w:rPr>
          <w:sz w:val="24"/>
          <w:szCs w:val="24"/>
        </w:rPr>
      </w:pPr>
    </w:p>
    <w:p w:rsidR="009E186A" w:rsidRDefault="009E186A" w:rsidP="009E18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tries to get Scrooge to visit for Christmas? (P.9)</w:t>
      </w:r>
    </w:p>
    <w:p w:rsidR="0028194A" w:rsidRDefault="0028194A" w:rsidP="0028194A">
      <w:pPr>
        <w:pStyle w:val="NoSpacing"/>
        <w:rPr>
          <w:sz w:val="24"/>
          <w:szCs w:val="24"/>
        </w:rPr>
      </w:pPr>
    </w:p>
    <w:p w:rsidR="009E186A" w:rsidRDefault="0028194A" w:rsidP="009E18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257810</wp:posOffset>
            </wp:positionV>
            <wp:extent cx="3022600" cy="2266950"/>
            <wp:effectExtent l="19050" t="0" r="6350" b="0"/>
            <wp:wrapTight wrapText="bothSides">
              <wp:wrapPolygon edited="0">
                <wp:start x="-136" y="0"/>
                <wp:lineTo x="-136" y="21418"/>
                <wp:lineTo x="21645" y="21418"/>
                <wp:lineTo x="21645" y="0"/>
                <wp:lineTo x="-136" y="0"/>
              </wp:wrapPolygon>
            </wp:wrapTight>
            <wp:docPr id="7" name="il_fi" descr="http://2.bp.blogspot.com/_yGEvQD6r-mM/SYNwts-mWtI/AAAAAAAAAM0/WJAAHvKRisY/s400/1999-xmas-f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yGEvQD6r-mM/SYNwts-mWtI/AAAAAAAAAM0/WJAAHvKRisY/s400/1999-xmas-f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86A">
        <w:rPr>
          <w:sz w:val="24"/>
          <w:szCs w:val="24"/>
        </w:rPr>
        <w:t>What kind of character is the answer to question 6?</w:t>
      </w:r>
    </w:p>
    <w:p w:rsidR="0028194A" w:rsidRDefault="0028194A" w:rsidP="0028194A">
      <w:pPr>
        <w:pStyle w:val="NoSpacing"/>
        <w:rPr>
          <w:sz w:val="24"/>
          <w:szCs w:val="24"/>
        </w:rPr>
      </w:pPr>
    </w:p>
    <w:p w:rsidR="009E186A" w:rsidRDefault="009E186A" w:rsidP="009E18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Scrooge react to mentions of Christmas? (P.10/11)</w:t>
      </w:r>
      <w:r w:rsidR="0028194A" w:rsidRPr="0028194A">
        <w:rPr>
          <w:rFonts w:ascii="Arial" w:hAnsi="Arial" w:cs="Arial"/>
          <w:sz w:val="20"/>
          <w:szCs w:val="20"/>
        </w:rPr>
        <w:t xml:space="preserve"> </w:t>
      </w:r>
    </w:p>
    <w:p w:rsidR="0028194A" w:rsidRDefault="0028194A" w:rsidP="0028194A">
      <w:pPr>
        <w:pStyle w:val="NoSpacing"/>
        <w:rPr>
          <w:sz w:val="24"/>
          <w:szCs w:val="24"/>
        </w:rPr>
      </w:pPr>
    </w:p>
    <w:p w:rsidR="009E186A" w:rsidRDefault="009E186A" w:rsidP="009E18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comes to visit Scrooge next and what do they want Scrooge to do? (P.12)</w:t>
      </w:r>
    </w:p>
    <w:p w:rsidR="0028194A" w:rsidRDefault="0028194A" w:rsidP="0028194A">
      <w:pPr>
        <w:pStyle w:val="NoSpacing"/>
        <w:rPr>
          <w:sz w:val="24"/>
          <w:szCs w:val="24"/>
        </w:rPr>
      </w:pPr>
    </w:p>
    <w:p w:rsidR="009E186A" w:rsidRDefault="009E186A" w:rsidP="009E18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line to show Scrooge’s uncharitable response. (P.12)</w:t>
      </w:r>
    </w:p>
    <w:p w:rsidR="0028194A" w:rsidRDefault="0028194A" w:rsidP="0028194A">
      <w:pPr>
        <w:pStyle w:val="NoSpacing"/>
        <w:rPr>
          <w:sz w:val="24"/>
          <w:szCs w:val="24"/>
        </w:rPr>
      </w:pPr>
    </w:p>
    <w:p w:rsidR="009E186A" w:rsidRDefault="009E186A" w:rsidP="009E18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Scrooge whinge about on page 14?</w:t>
      </w:r>
    </w:p>
    <w:p w:rsidR="0028194A" w:rsidRDefault="0028194A" w:rsidP="0028194A">
      <w:pPr>
        <w:pStyle w:val="NoSpacing"/>
        <w:rPr>
          <w:sz w:val="24"/>
          <w:szCs w:val="24"/>
        </w:rPr>
      </w:pPr>
    </w:p>
    <w:p w:rsidR="009E186A" w:rsidRDefault="0028194A" w:rsidP="009E18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79375</wp:posOffset>
            </wp:positionV>
            <wp:extent cx="2705100" cy="2028825"/>
            <wp:effectExtent l="19050" t="0" r="0" b="0"/>
            <wp:wrapTight wrapText="bothSides">
              <wp:wrapPolygon edited="0">
                <wp:start x="-152" y="0"/>
                <wp:lineTo x="-152" y="21499"/>
                <wp:lineTo x="21600" y="21499"/>
                <wp:lineTo x="21600" y="0"/>
                <wp:lineTo x="-152" y="0"/>
              </wp:wrapPolygon>
            </wp:wrapTight>
            <wp:docPr id="4" name="il_fi" descr="http://basementrejects.com/wp-content/uploads/2011/11/scrooge-1970-mar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sementrejects.com/wp-content/uploads/2011/11/scrooge-1970-marl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86A">
        <w:rPr>
          <w:sz w:val="24"/>
          <w:szCs w:val="24"/>
        </w:rPr>
        <w:t>Where does Scrooge live and what is significant about the location of his ‘home’? (P.14)</w:t>
      </w:r>
    </w:p>
    <w:p w:rsidR="0028194A" w:rsidRDefault="0028194A" w:rsidP="0028194A">
      <w:pPr>
        <w:pStyle w:val="NoSpacing"/>
        <w:rPr>
          <w:sz w:val="24"/>
          <w:szCs w:val="24"/>
        </w:rPr>
      </w:pPr>
    </w:p>
    <w:p w:rsidR="0028194A" w:rsidRDefault="0028194A" w:rsidP="009E18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ghost first appears to Scrooge and what might be symbolic about the fact he has to drag around a chain that he “</w:t>
      </w:r>
      <w:r w:rsidRPr="0028194A">
        <w:rPr>
          <w:i/>
          <w:sz w:val="24"/>
          <w:szCs w:val="24"/>
        </w:rPr>
        <w:t>forged in life. I made it link by link</w:t>
      </w:r>
      <w:r>
        <w:rPr>
          <w:sz w:val="24"/>
          <w:szCs w:val="24"/>
        </w:rPr>
        <w:t>.”</w:t>
      </w:r>
    </w:p>
    <w:p w:rsidR="0028194A" w:rsidRDefault="0028194A" w:rsidP="0028194A">
      <w:pPr>
        <w:pStyle w:val="NoSpacing"/>
        <w:rPr>
          <w:sz w:val="24"/>
          <w:szCs w:val="24"/>
        </w:rPr>
      </w:pPr>
    </w:p>
    <w:p w:rsidR="0028194A" w:rsidRDefault="0028194A" w:rsidP="009E18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one thing the ghost is unhappy about. (P.20)</w:t>
      </w:r>
    </w:p>
    <w:p w:rsidR="0028194A" w:rsidRDefault="0028194A" w:rsidP="0028194A">
      <w:pPr>
        <w:pStyle w:val="NoSpacing"/>
        <w:rPr>
          <w:sz w:val="24"/>
          <w:szCs w:val="24"/>
        </w:rPr>
      </w:pPr>
    </w:p>
    <w:p w:rsidR="0028194A" w:rsidRPr="0028194A" w:rsidRDefault="0028194A" w:rsidP="0028194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ghost tell Scrooge to expect and what does Scrooge see when he looks out of the window? P.21/22</w:t>
      </w:r>
    </w:p>
    <w:sectPr w:rsidR="0028194A" w:rsidRPr="0028194A" w:rsidSect="0028194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6DDE"/>
    <w:multiLevelType w:val="hybridMultilevel"/>
    <w:tmpl w:val="BDA29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86A"/>
    <w:rsid w:val="0028194A"/>
    <w:rsid w:val="00335B9A"/>
    <w:rsid w:val="009E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8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2012-11-04T18:37:00Z</dcterms:created>
  <dcterms:modified xsi:type="dcterms:W3CDTF">2012-11-04T19:00:00Z</dcterms:modified>
</cp:coreProperties>
</file>